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47E" w:rsidRDefault="006C723D" w:rsidP="006C723D">
      <w:pPr>
        <w:pStyle w:val="NoSpacing"/>
      </w:pPr>
      <w:r>
        <w:t>Douglas DeLeo, Supervisor                                                                                       Ron Klein, Trustee</w:t>
      </w:r>
    </w:p>
    <w:p w:rsidR="006C723D" w:rsidRDefault="006C723D" w:rsidP="006C723D">
      <w:pPr>
        <w:pStyle w:val="NoSpacing"/>
      </w:pPr>
      <w:r>
        <w:t>Jill Sanborn, Treasurer</w:t>
      </w:r>
      <w:r w:rsidR="00DB403E">
        <w:t xml:space="preserve">                                                                                               Ted Swanson, Trustee</w:t>
      </w:r>
    </w:p>
    <w:p w:rsidR="006C723D" w:rsidRDefault="006C723D" w:rsidP="006C723D">
      <w:pPr>
        <w:pStyle w:val="NoSpacing"/>
      </w:pPr>
      <w:r>
        <w:t>Georgette Peterson, Clerk</w:t>
      </w:r>
    </w:p>
    <w:p w:rsidR="006C723D" w:rsidRDefault="006C723D" w:rsidP="006C723D">
      <w:pPr>
        <w:pStyle w:val="NoSpacing"/>
      </w:pPr>
    </w:p>
    <w:p w:rsidR="006C723D" w:rsidRDefault="006C723D" w:rsidP="006C723D">
      <w:pPr>
        <w:pStyle w:val="NoSpacing"/>
      </w:pPr>
    </w:p>
    <w:p w:rsidR="006C723D" w:rsidRDefault="00271069" w:rsidP="00271069">
      <w:pPr>
        <w:pStyle w:val="NoSpacing"/>
        <w:jc w:val="center"/>
      </w:pPr>
      <w:r>
        <w:t>ARLINGTON TOWNSHIP BOARD of TRUSTEES</w:t>
      </w:r>
    </w:p>
    <w:p w:rsidR="00271069" w:rsidRDefault="00271069" w:rsidP="00271069">
      <w:pPr>
        <w:pStyle w:val="NoSpacing"/>
        <w:jc w:val="center"/>
      </w:pPr>
      <w:r>
        <w:t>REGULAR MEETING</w:t>
      </w:r>
    </w:p>
    <w:p w:rsidR="00271069" w:rsidRDefault="00271069" w:rsidP="00271069">
      <w:pPr>
        <w:pStyle w:val="NoSpacing"/>
        <w:jc w:val="center"/>
      </w:pPr>
      <w:r>
        <w:t>ARLINGTON TOWNSHIP HALL</w:t>
      </w:r>
    </w:p>
    <w:p w:rsidR="00271069" w:rsidRDefault="00271069" w:rsidP="00271069">
      <w:pPr>
        <w:pStyle w:val="NoSpacing"/>
        <w:jc w:val="center"/>
      </w:pPr>
      <w:r>
        <w:t>APRIL 19, 2023</w:t>
      </w:r>
    </w:p>
    <w:p w:rsidR="009D62F1" w:rsidRDefault="009D62F1" w:rsidP="009D62F1">
      <w:pPr>
        <w:pStyle w:val="NoSpacing"/>
      </w:pPr>
    </w:p>
    <w:p w:rsidR="009D62F1" w:rsidRDefault="009D62F1" w:rsidP="009D62F1">
      <w:pPr>
        <w:pStyle w:val="NoSpacing"/>
      </w:pPr>
      <w:r>
        <w:t>Meeting was called to order at 7:06 pm</w:t>
      </w:r>
      <w:r w:rsidR="00082B72">
        <w:t xml:space="preserve"> by Supervisor DeLeo.</w:t>
      </w:r>
    </w:p>
    <w:p w:rsidR="00082B72" w:rsidRDefault="00082B72" w:rsidP="009D62F1">
      <w:pPr>
        <w:pStyle w:val="NoSpacing"/>
      </w:pPr>
      <w:r>
        <w:t>Pledge of Allegiance and Invocation led by Mr. DeLeo.</w:t>
      </w:r>
    </w:p>
    <w:p w:rsidR="00082B72" w:rsidRDefault="00082B72" w:rsidP="009D62F1">
      <w:pPr>
        <w:pStyle w:val="NoSpacing"/>
      </w:pPr>
      <w:r>
        <w:t>Roll Call: Present – Ted Swanson, Jill Sanborn, Ron Klein, Douglas DeLeo, Georgette Peterson.</w:t>
      </w:r>
    </w:p>
    <w:p w:rsidR="00082B72" w:rsidRDefault="00082B72" w:rsidP="009D62F1">
      <w:pPr>
        <w:pStyle w:val="NoSpacing"/>
      </w:pPr>
      <w:r w:rsidRPr="00082B72">
        <w:rPr>
          <w:u w:val="single"/>
        </w:rPr>
        <w:t>Motion</w:t>
      </w:r>
      <w:r>
        <w:t xml:space="preserve"> to approve the Agenda by Georgette, supported by Jill. All in favor. </w:t>
      </w:r>
      <w:r w:rsidRPr="00082B72">
        <w:rPr>
          <w:u w:val="single"/>
        </w:rPr>
        <w:t xml:space="preserve">Motion </w:t>
      </w:r>
      <w:r>
        <w:t xml:space="preserve">carried. </w:t>
      </w:r>
    </w:p>
    <w:p w:rsidR="0006597B" w:rsidRDefault="0006597B" w:rsidP="009D62F1">
      <w:pPr>
        <w:pStyle w:val="NoSpacing"/>
      </w:pPr>
    </w:p>
    <w:p w:rsidR="0006597B" w:rsidRDefault="00082B72" w:rsidP="009D62F1">
      <w:pPr>
        <w:pStyle w:val="NoSpacing"/>
      </w:pPr>
      <w:r>
        <w:t xml:space="preserve">Ted Swanson </w:t>
      </w:r>
      <w:r w:rsidRPr="0006597B">
        <w:rPr>
          <w:u w:val="single"/>
        </w:rPr>
        <w:t xml:space="preserve">moved </w:t>
      </w:r>
      <w:r>
        <w:t>to go into closed session to consult with the Township’s attorney regarding trial or settlement strategy in connection with the case of 27035 CR 215</w:t>
      </w:r>
      <w:r w:rsidR="0006597B">
        <w:t xml:space="preserve">, Arlington Township because an open meeting would have a detrimental financial effect on the litigating or settlement position of the Township. Motion was supported by Georgette Peterson. </w:t>
      </w:r>
    </w:p>
    <w:p w:rsidR="0006597B" w:rsidRDefault="0006597B" w:rsidP="009D62F1">
      <w:pPr>
        <w:pStyle w:val="NoSpacing"/>
      </w:pPr>
      <w:r>
        <w:t>Roll call vote: Ted Swanson, yes; Jill Sanborn, yes; Ron Klein, yes: Georgette Peterson, yes; Douglas DeLeo, yes</w:t>
      </w:r>
      <w:r w:rsidRPr="0006597B">
        <w:rPr>
          <w:u w:val="single"/>
        </w:rPr>
        <w:t>.</w:t>
      </w:r>
      <w:r w:rsidR="00B56F22">
        <w:rPr>
          <w:u w:val="single"/>
        </w:rPr>
        <w:t xml:space="preserve"> </w:t>
      </w:r>
      <w:r w:rsidRPr="0006597B">
        <w:rPr>
          <w:u w:val="single"/>
        </w:rPr>
        <w:t>Motion</w:t>
      </w:r>
      <w:r>
        <w:t xml:space="preserve"> carried.</w:t>
      </w:r>
    </w:p>
    <w:p w:rsidR="00B56F22" w:rsidRDefault="00B56F22" w:rsidP="009D62F1">
      <w:pPr>
        <w:pStyle w:val="NoSpacing"/>
      </w:pPr>
    </w:p>
    <w:p w:rsidR="00B56F22" w:rsidRDefault="00B56F22" w:rsidP="009D62F1">
      <w:pPr>
        <w:pStyle w:val="NoSpacing"/>
      </w:pPr>
      <w:r>
        <w:t>The Board went into Closed Session at 6:04 pm.</w:t>
      </w:r>
    </w:p>
    <w:p w:rsidR="00B56F22" w:rsidRDefault="00B56F22" w:rsidP="009D62F1">
      <w:pPr>
        <w:pStyle w:val="NoSpacing"/>
      </w:pPr>
    </w:p>
    <w:p w:rsidR="00B56F22" w:rsidRDefault="00B56F22" w:rsidP="009D62F1">
      <w:pPr>
        <w:pStyle w:val="NoSpacing"/>
      </w:pPr>
      <w:r w:rsidRPr="00B56F22">
        <w:rPr>
          <w:u w:val="single"/>
        </w:rPr>
        <w:t>Motion</w:t>
      </w:r>
      <w:r>
        <w:t xml:space="preserve"> to adjourn the Closed Session and go into Open Session by Ted Swanson; supported by Ron Klein. All in favor</w:t>
      </w:r>
      <w:r w:rsidRPr="00B56F22">
        <w:rPr>
          <w:u w:val="single"/>
        </w:rPr>
        <w:t>. Motion</w:t>
      </w:r>
      <w:r>
        <w:t xml:space="preserve"> carried. Open Session 7:06 pm.</w:t>
      </w:r>
    </w:p>
    <w:p w:rsidR="00B56F22" w:rsidRDefault="00B56F22" w:rsidP="009D62F1">
      <w:pPr>
        <w:pStyle w:val="NoSpacing"/>
      </w:pPr>
    </w:p>
    <w:p w:rsidR="00B56F22" w:rsidRDefault="00B56F22" w:rsidP="009D62F1">
      <w:pPr>
        <w:pStyle w:val="NoSpacing"/>
      </w:pPr>
      <w:r w:rsidRPr="00B56F22">
        <w:rPr>
          <w:u w:val="single"/>
        </w:rPr>
        <w:t>Motion</w:t>
      </w:r>
      <w:r>
        <w:t xml:space="preserve"> to authorize Attorney Meagher to proceed as recommended in closed session by Jill Sanborn; supported by Ron Klein. All in favor. </w:t>
      </w:r>
      <w:r w:rsidRPr="00B56F22">
        <w:rPr>
          <w:u w:val="single"/>
        </w:rPr>
        <w:t>Motion</w:t>
      </w:r>
      <w:r>
        <w:t xml:space="preserve"> carried.</w:t>
      </w:r>
    </w:p>
    <w:p w:rsidR="00B56F22" w:rsidRDefault="00B56F22" w:rsidP="009D62F1">
      <w:pPr>
        <w:pStyle w:val="NoSpacing"/>
      </w:pPr>
    </w:p>
    <w:p w:rsidR="00B56F22" w:rsidRPr="004F0305" w:rsidRDefault="00B56F22" w:rsidP="009D62F1">
      <w:pPr>
        <w:pStyle w:val="NoSpacing"/>
        <w:rPr>
          <w:b/>
          <w:bCs/>
        </w:rPr>
      </w:pPr>
      <w:r w:rsidRPr="004F0305">
        <w:rPr>
          <w:b/>
          <w:bCs/>
        </w:rPr>
        <w:t>Reports</w:t>
      </w:r>
    </w:p>
    <w:p w:rsidR="00B56F22" w:rsidRDefault="00B56F22" w:rsidP="009D62F1">
      <w:pPr>
        <w:pStyle w:val="NoSpacing"/>
      </w:pPr>
      <w:r w:rsidRPr="004F0305">
        <w:rPr>
          <w:u w:val="single"/>
        </w:rPr>
        <w:t>Law Enforcement</w:t>
      </w:r>
      <w:r>
        <w:t xml:space="preserve"> – None</w:t>
      </w:r>
    </w:p>
    <w:p w:rsidR="00B56F22" w:rsidRDefault="00DF671A" w:rsidP="009D62F1">
      <w:pPr>
        <w:pStyle w:val="NoSpacing"/>
      </w:pPr>
      <w:r w:rsidRPr="004F0305">
        <w:rPr>
          <w:u w:val="single"/>
        </w:rPr>
        <w:t>Fire Department</w:t>
      </w:r>
      <w:r>
        <w:t xml:space="preserve"> – Chief Babcock and another firefighter are trained as CPR instructors. Chief Babcock recommended attending the ceremony for “Real Daughter” on 5/12/23 at the Roger Thomas Cemetery. </w:t>
      </w:r>
    </w:p>
    <w:p w:rsidR="00DF671A" w:rsidRDefault="00DF671A" w:rsidP="009D62F1">
      <w:pPr>
        <w:pStyle w:val="NoSpacing"/>
      </w:pPr>
      <w:r w:rsidRPr="004F0305">
        <w:rPr>
          <w:u w:val="single"/>
        </w:rPr>
        <w:t>Pride Care</w:t>
      </w:r>
      <w:r>
        <w:t xml:space="preserve"> – Steve gave the report</w:t>
      </w:r>
    </w:p>
    <w:p w:rsidR="00DF671A" w:rsidRDefault="00DF671A" w:rsidP="009D62F1">
      <w:pPr>
        <w:pStyle w:val="NoSpacing"/>
      </w:pPr>
      <w:r>
        <w:t>Commissioners Report – Kurt Doroh talked about problems with Pride Care services and the need for mental health for kids.</w:t>
      </w:r>
    </w:p>
    <w:p w:rsidR="00DF671A" w:rsidRDefault="00E43412" w:rsidP="009D62F1">
      <w:pPr>
        <w:pStyle w:val="NoSpacing"/>
      </w:pPr>
      <w:r w:rsidRPr="004F0305">
        <w:rPr>
          <w:u w:val="single"/>
        </w:rPr>
        <w:t>Tax Assessor &amp; Zoning</w:t>
      </w:r>
      <w:r>
        <w:t xml:space="preserve"> – Danielle Golebiewski talked about a questioner she sent out and a meeting with StoneCo that was held. She said there are some issues at Hillside Drive regarding their rules. Attorney Graham said we do not enforce their rules.</w:t>
      </w:r>
    </w:p>
    <w:p w:rsidR="00F813D1" w:rsidRDefault="00F813D1" w:rsidP="009D62F1">
      <w:pPr>
        <w:pStyle w:val="NoSpacing"/>
      </w:pPr>
      <w:r w:rsidRPr="004F0305">
        <w:rPr>
          <w:u w:val="single"/>
        </w:rPr>
        <w:t>Senior Services</w:t>
      </w:r>
      <w:r>
        <w:t xml:space="preserve"> – None</w:t>
      </w:r>
    </w:p>
    <w:p w:rsidR="00F813D1" w:rsidRDefault="00F813D1" w:rsidP="009D62F1">
      <w:pPr>
        <w:pStyle w:val="NoSpacing"/>
      </w:pPr>
      <w:r w:rsidRPr="004F0305">
        <w:rPr>
          <w:u w:val="single"/>
        </w:rPr>
        <w:t>Clerk’s Report</w:t>
      </w:r>
      <w:r>
        <w:t xml:space="preserve"> – Georgette Peterson talked about the election on May 2, 2023. </w:t>
      </w:r>
    </w:p>
    <w:p w:rsidR="00F813D1" w:rsidRDefault="00F813D1" w:rsidP="009D62F1">
      <w:pPr>
        <w:pStyle w:val="NoSpacing"/>
      </w:pPr>
      <w:r w:rsidRPr="004F0305">
        <w:rPr>
          <w:u w:val="single"/>
        </w:rPr>
        <w:t>Supervisor’s Report</w:t>
      </w:r>
      <w:r>
        <w:t xml:space="preserve"> – Dougla</w:t>
      </w:r>
      <w:r w:rsidR="004F0305">
        <w:t>s</w:t>
      </w:r>
      <w:r>
        <w:t xml:space="preserve"> DeLeo reported that Ron and Ted went on the road tour with the county representative.</w:t>
      </w:r>
    </w:p>
    <w:p w:rsidR="00D951F1" w:rsidRPr="00D951F1" w:rsidRDefault="00F813D1" w:rsidP="00D951F1">
      <w:pPr>
        <w:widowControl w:val="0"/>
        <w:autoSpaceDE w:val="0"/>
        <w:autoSpaceDN w:val="0"/>
        <w:adjustRightInd w:val="0"/>
        <w:spacing w:after="0" w:line="276" w:lineRule="auto"/>
        <w:rPr>
          <w:rFonts w:ascii="Calibri" w:hAnsi="Calibri" w:cs="Calibri"/>
          <w:b/>
          <w:bCs/>
          <w:lang w:val="en"/>
        </w:rPr>
      </w:pPr>
      <w:r w:rsidRPr="004F0305">
        <w:rPr>
          <w:u w:val="single"/>
        </w:rPr>
        <w:t>Treasurer’s Report</w:t>
      </w:r>
      <w:r>
        <w:t xml:space="preserve"> – Jill Sanborn requested </w:t>
      </w:r>
      <w:r w:rsidR="008A49AF">
        <w:t>permission to pay the bills</w:t>
      </w:r>
      <w:r w:rsidR="008A49AF" w:rsidRPr="008A49AF">
        <w:rPr>
          <w:u w:val="single"/>
        </w:rPr>
        <w:t>. Motion</w:t>
      </w:r>
      <w:r w:rsidR="008A49AF">
        <w:t xml:space="preserve"> by Georgette to give Jill permission to pay the bills, supported by Mr. DeLeo. Roll call vote – all in favor. </w:t>
      </w:r>
      <w:r w:rsidR="008A49AF" w:rsidRPr="008A49AF">
        <w:rPr>
          <w:u w:val="single"/>
        </w:rPr>
        <w:t>Motion</w:t>
      </w:r>
      <w:r w:rsidR="008A49AF">
        <w:t xml:space="preserve"> carried. Jill requested permission to add the Deputy Clerk, Wendy Todd, </w:t>
      </w:r>
      <w:r w:rsidR="008A49AF" w:rsidRPr="00D951F1">
        <w:rPr>
          <w:strike/>
        </w:rPr>
        <w:t>to the bank account which will give her</w:t>
      </w:r>
      <w:r w:rsidR="008A49AF">
        <w:t xml:space="preserve"> </w:t>
      </w:r>
      <w:bookmarkStart w:id="0" w:name="_Hlk135301899"/>
      <w:r w:rsidR="008A49AF" w:rsidRPr="00D951F1">
        <w:rPr>
          <w:strike/>
        </w:rPr>
        <w:lastRenderedPageBreak/>
        <w:t>authority to sign the checks in the Clerk’s absence</w:t>
      </w:r>
      <w:bookmarkEnd w:id="0"/>
      <w:r w:rsidR="008A49AF" w:rsidRPr="00D951F1">
        <w:rPr>
          <w:strike/>
        </w:rPr>
        <w:t>.</w:t>
      </w:r>
      <w:r w:rsidR="00D951F1" w:rsidRPr="00D951F1">
        <w:rPr>
          <w:rFonts w:ascii="Calibri" w:hAnsi="Calibri" w:cs="Calibri"/>
          <w:b/>
          <w:bCs/>
          <w:lang w:val="en"/>
        </w:rPr>
        <w:t xml:space="preserve"> </w:t>
      </w:r>
      <w:r w:rsidR="00D951F1">
        <w:rPr>
          <w:rFonts w:ascii="Calibri" w:hAnsi="Calibri" w:cs="Calibri"/>
          <w:b/>
          <w:bCs/>
          <w:lang w:val="en"/>
        </w:rPr>
        <w:t>Approval is needed to add Deputy Clerk, Wendy Todd, to checking and saving accounts: General Fund Checking, MBL Checking, Road Tax Fund, and Fire Tax Fund</w:t>
      </w:r>
      <w:r w:rsidR="00D951F1">
        <w:rPr>
          <w:rFonts w:ascii="Calibri" w:hAnsi="Calibri" w:cs="Calibri"/>
          <w:b/>
          <w:bCs/>
          <w:lang w:val="en"/>
        </w:rPr>
        <w:t xml:space="preserve">. This will also give her </w:t>
      </w:r>
      <w:r w:rsidR="00D951F1" w:rsidRPr="00D951F1">
        <w:rPr>
          <w:b/>
          <w:bCs/>
        </w:rPr>
        <w:t>authority to sign the checks in the Clerk’s absence</w:t>
      </w:r>
      <w:r w:rsidR="00D951F1">
        <w:rPr>
          <w:b/>
          <w:bCs/>
        </w:rPr>
        <w:t>.</w:t>
      </w:r>
    </w:p>
    <w:p w:rsidR="00F813D1" w:rsidRDefault="00D951F1" w:rsidP="009D62F1">
      <w:pPr>
        <w:pStyle w:val="NoSpacing"/>
      </w:pPr>
      <w:r>
        <w:t xml:space="preserve"> </w:t>
      </w:r>
      <w:r w:rsidR="008A49AF">
        <w:t xml:space="preserve"> Ted Swanson made the </w:t>
      </w:r>
      <w:r w:rsidR="008A49AF" w:rsidRPr="008A49AF">
        <w:rPr>
          <w:u w:val="single"/>
        </w:rPr>
        <w:t xml:space="preserve">motion </w:t>
      </w:r>
      <w:r w:rsidR="008A49AF">
        <w:t xml:space="preserve">to add Wendy Todd to the bank </w:t>
      </w:r>
      <w:r w:rsidR="008A49AF" w:rsidRPr="00D951F1">
        <w:rPr>
          <w:strike/>
        </w:rPr>
        <w:t>account</w:t>
      </w:r>
      <w:r>
        <w:t xml:space="preserve"> </w:t>
      </w:r>
      <w:r w:rsidRPr="00D951F1">
        <w:rPr>
          <w:b/>
          <w:bCs/>
        </w:rPr>
        <w:t>accounts.</w:t>
      </w:r>
      <w:r w:rsidR="008A49AF">
        <w:t xml:space="preserve"> Motion supported by Ron Klein. All in favor</w:t>
      </w:r>
      <w:r w:rsidR="008A49AF" w:rsidRPr="008A49AF">
        <w:rPr>
          <w:u w:val="single"/>
        </w:rPr>
        <w:t>. Motion</w:t>
      </w:r>
      <w:r w:rsidR="008A49AF">
        <w:t xml:space="preserve"> carried.</w:t>
      </w:r>
    </w:p>
    <w:p w:rsidR="008A49AF" w:rsidRDefault="008A49AF" w:rsidP="009D62F1">
      <w:pPr>
        <w:pStyle w:val="NoSpacing"/>
      </w:pPr>
    </w:p>
    <w:p w:rsidR="008A49AF" w:rsidRDefault="008A49AF" w:rsidP="009D62F1">
      <w:pPr>
        <w:pStyle w:val="NoSpacing"/>
      </w:pPr>
      <w:r w:rsidRPr="004F0305">
        <w:rPr>
          <w:u w:val="single"/>
        </w:rPr>
        <w:t>Public Comment on Agenda Items</w:t>
      </w:r>
      <w:r>
        <w:t xml:space="preserve"> – None</w:t>
      </w:r>
    </w:p>
    <w:p w:rsidR="004F0305" w:rsidRDefault="004F0305" w:rsidP="009D62F1">
      <w:pPr>
        <w:pStyle w:val="NoSpacing"/>
      </w:pPr>
      <w:r w:rsidRPr="004F0305">
        <w:rPr>
          <w:u w:val="single"/>
        </w:rPr>
        <w:t>Approval of Draft Minutes from March 15, 2023 Regular Meeting</w:t>
      </w:r>
      <w:r>
        <w:t xml:space="preserve">. </w:t>
      </w:r>
      <w:r w:rsidRPr="004F0305">
        <w:rPr>
          <w:u w:val="single"/>
        </w:rPr>
        <w:t>Motion</w:t>
      </w:r>
      <w:r>
        <w:t xml:space="preserve"> by Georgette, supported by Ron. 4 Board members in favor. Jill Sanborn abstained as she did not attend the March 15, 2023 meeting.</w:t>
      </w:r>
    </w:p>
    <w:p w:rsidR="004F0305" w:rsidRDefault="004F0305" w:rsidP="009D62F1">
      <w:pPr>
        <w:pStyle w:val="NoSpacing"/>
      </w:pPr>
      <w:r w:rsidRPr="004F0305">
        <w:rPr>
          <w:u w:val="single"/>
        </w:rPr>
        <w:t>Motion</w:t>
      </w:r>
      <w:r>
        <w:t xml:space="preserve"> Carried.</w:t>
      </w:r>
    </w:p>
    <w:p w:rsidR="004F0305" w:rsidRDefault="004F0305" w:rsidP="009D62F1">
      <w:pPr>
        <w:pStyle w:val="NoSpacing"/>
      </w:pPr>
    </w:p>
    <w:p w:rsidR="004F0305" w:rsidRDefault="004F0305" w:rsidP="009D62F1">
      <w:pPr>
        <w:pStyle w:val="NoSpacing"/>
        <w:rPr>
          <w:b/>
          <w:bCs/>
        </w:rPr>
      </w:pPr>
      <w:r w:rsidRPr="004F0305">
        <w:rPr>
          <w:b/>
          <w:bCs/>
        </w:rPr>
        <w:t>New Business</w:t>
      </w:r>
    </w:p>
    <w:p w:rsidR="004F0305" w:rsidRDefault="004F0305" w:rsidP="004F0305">
      <w:pPr>
        <w:pStyle w:val="NoSpacing"/>
        <w:numPr>
          <w:ilvl w:val="0"/>
          <w:numId w:val="1"/>
        </w:numPr>
      </w:pPr>
      <w:r w:rsidRPr="004F0305">
        <w:t>High Power</w:t>
      </w:r>
      <w:r>
        <w:t xml:space="preserve"> – Board did not discuss</w:t>
      </w:r>
    </w:p>
    <w:p w:rsidR="004F0305" w:rsidRDefault="004F0305" w:rsidP="004F0305">
      <w:pPr>
        <w:pStyle w:val="NoSpacing"/>
        <w:numPr>
          <w:ilvl w:val="0"/>
          <w:numId w:val="1"/>
        </w:numPr>
      </w:pPr>
      <w:r>
        <w:t>Granat Campground – No discussion</w:t>
      </w:r>
    </w:p>
    <w:p w:rsidR="004F0305" w:rsidRDefault="004F0305" w:rsidP="004F0305">
      <w:pPr>
        <w:pStyle w:val="NoSpacing"/>
        <w:numPr>
          <w:ilvl w:val="0"/>
          <w:numId w:val="1"/>
        </w:numPr>
      </w:pPr>
      <w:r>
        <w:t xml:space="preserve">Planning Commission Appointment – Mr. DeLeo appointed Ron Klein to the PC. Ron supported. All in favor. </w:t>
      </w:r>
    </w:p>
    <w:p w:rsidR="00EF7A7D" w:rsidRDefault="00EF7A7D" w:rsidP="004F0305">
      <w:pPr>
        <w:pStyle w:val="NoSpacing"/>
        <w:numPr>
          <w:ilvl w:val="0"/>
          <w:numId w:val="1"/>
        </w:numPr>
      </w:pPr>
      <w:r>
        <w:t>Ted Swanson stated there is discussion about putting 28</w:t>
      </w:r>
      <w:r w:rsidRPr="00EF7A7D">
        <w:rPr>
          <w:vertAlign w:val="superscript"/>
        </w:rPr>
        <w:t>th</w:t>
      </w:r>
      <w:r>
        <w:t xml:space="preserve"> Street back to gravel and driveway issues at Scott Lake.</w:t>
      </w:r>
    </w:p>
    <w:p w:rsidR="000136D9" w:rsidRDefault="000136D9" w:rsidP="004F0305">
      <w:pPr>
        <w:pStyle w:val="NoSpacing"/>
        <w:numPr>
          <w:ilvl w:val="0"/>
          <w:numId w:val="1"/>
        </w:numPr>
      </w:pPr>
      <w:r>
        <w:t>Drain Report: Ron Klein and Ted went out to Scott Lake with the engineer and met with the Drain Commissioner. Ron reported the culverts out there are blocked. He said Scott Lake is not the only place with drain issues.</w:t>
      </w:r>
    </w:p>
    <w:p w:rsidR="000136D9" w:rsidRDefault="000136D9" w:rsidP="004F0305">
      <w:pPr>
        <w:pStyle w:val="NoSpacing"/>
        <w:numPr>
          <w:ilvl w:val="0"/>
          <w:numId w:val="1"/>
        </w:numPr>
      </w:pPr>
      <w:r>
        <w:t>The sound system was set up, minus the recorder and amplifier,  for a trial during this meeting. A quote will be worked up.</w:t>
      </w:r>
    </w:p>
    <w:p w:rsidR="00067178" w:rsidRDefault="00067178" w:rsidP="003733EB">
      <w:pPr>
        <w:pStyle w:val="NoSpacing"/>
        <w:numPr>
          <w:ilvl w:val="0"/>
          <w:numId w:val="1"/>
        </w:numPr>
      </w:pPr>
      <w:r>
        <w:t>More information is needed from D9N for an electronic sign for outside the Township Hall.</w:t>
      </w:r>
    </w:p>
    <w:p w:rsidR="003733EB" w:rsidRDefault="003733EB" w:rsidP="004F0305">
      <w:pPr>
        <w:pStyle w:val="NoSpacing"/>
        <w:numPr>
          <w:ilvl w:val="0"/>
          <w:numId w:val="1"/>
        </w:numPr>
      </w:pPr>
      <w:r>
        <w:t xml:space="preserve">Memorandum of Understanding with Van Buren Conservation District – Jill Sanborn </w:t>
      </w:r>
      <w:r w:rsidRPr="003733EB">
        <w:rPr>
          <w:u w:val="single"/>
        </w:rPr>
        <w:t>motioned</w:t>
      </w:r>
      <w:r>
        <w:t xml:space="preserve"> to approve; supported by Ted Swanson. All in favor. </w:t>
      </w:r>
      <w:r w:rsidRPr="003733EB">
        <w:rPr>
          <w:u w:val="single"/>
        </w:rPr>
        <w:t>Motion</w:t>
      </w:r>
      <w:r>
        <w:t xml:space="preserve"> carried.</w:t>
      </w:r>
    </w:p>
    <w:p w:rsidR="003733EB" w:rsidRDefault="003733EB" w:rsidP="003733EB">
      <w:pPr>
        <w:pStyle w:val="NoSpacing"/>
        <w:rPr>
          <w:b/>
          <w:bCs/>
        </w:rPr>
      </w:pPr>
    </w:p>
    <w:p w:rsidR="003733EB" w:rsidRDefault="003733EB" w:rsidP="003733EB">
      <w:pPr>
        <w:pStyle w:val="NoSpacing"/>
        <w:rPr>
          <w:b/>
          <w:bCs/>
        </w:rPr>
      </w:pPr>
      <w:r w:rsidRPr="003733EB">
        <w:rPr>
          <w:b/>
          <w:bCs/>
        </w:rPr>
        <w:t>Old Business</w:t>
      </w:r>
    </w:p>
    <w:p w:rsidR="003733EB" w:rsidRDefault="003733EB" w:rsidP="003733EB">
      <w:pPr>
        <w:pStyle w:val="NoSpacing"/>
        <w:numPr>
          <w:ilvl w:val="0"/>
          <w:numId w:val="2"/>
        </w:numPr>
      </w:pPr>
      <w:r w:rsidRPr="003733EB">
        <w:t>Ted Swanson</w:t>
      </w:r>
      <w:r>
        <w:t xml:space="preserve"> made a motion of support for the Plumbing and Electrical Process Ordinance. </w:t>
      </w:r>
      <w:r w:rsidRPr="003733EB">
        <w:rPr>
          <w:u w:val="single"/>
        </w:rPr>
        <w:t>Motion</w:t>
      </w:r>
      <w:r>
        <w:t xml:space="preserve"> supported by Ron Klein. All in favor</w:t>
      </w:r>
      <w:r w:rsidRPr="003733EB">
        <w:rPr>
          <w:u w:val="single"/>
        </w:rPr>
        <w:t>. Motion</w:t>
      </w:r>
      <w:r>
        <w:t xml:space="preserve"> carried.</w:t>
      </w:r>
    </w:p>
    <w:p w:rsidR="003733EB" w:rsidRDefault="003733EB" w:rsidP="003733EB">
      <w:pPr>
        <w:pStyle w:val="NoSpacing"/>
        <w:numPr>
          <w:ilvl w:val="0"/>
          <w:numId w:val="2"/>
        </w:numPr>
      </w:pPr>
      <w:r>
        <w:t>Bids for clean-up of blighted property located at 46761 Broadway. The court order has been received and clean-up will be started.</w:t>
      </w:r>
    </w:p>
    <w:p w:rsidR="003733EB" w:rsidRDefault="003733EB" w:rsidP="003733EB">
      <w:pPr>
        <w:pStyle w:val="NoSpacing"/>
        <w:numPr>
          <w:ilvl w:val="0"/>
          <w:numId w:val="2"/>
        </w:numPr>
      </w:pPr>
      <w:r>
        <w:t xml:space="preserve">Cemetery plot cost and policy. Georgette requested to attend the “Cemetery Management &amp; Administration” seminar by MTA on June 6, 2023 in Jackson, Mi. </w:t>
      </w:r>
      <w:r w:rsidRPr="003733EB">
        <w:rPr>
          <w:u w:val="single"/>
        </w:rPr>
        <w:t xml:space="preserve">Motion </w:t>
      </w:r>
      <w:r>
        <w:t xml:space="preserve">by Ted Swanson to approve, supported by Jill Sanborn. All in favor. </w:t>
      </w:r>
      <w:r w:rsidRPr="003733EB">
        <w:rPr>
          <w:u w:val="single"/>
        </w:rPr>
        <w:t>Motion</w:t>
      </w:r>
      <w:r>
        <w:t xml:space="preserve"> carried.</w:t>
      </w:r>
    </w:p>
    <w:p w:rsidR="003733EB" w:rsidRDefault="003733EB" w:rsidP="003733EB">
      <w:pPr>
        <w:pStyle w:val="NoSpacing"/>
        <w:numPr>
          <w:ilvl w:val="0"/>
          <w:numId w:val="2"/>
        </w:numPr>
      </w:pPr>
      <w:r>
        <w:t>Smith Gravel Pit and North Coast Inn – no discussion.</w:t>
      </w:r>
    </w:p>
    <w:p w:rsidR="003733EB" w:rsidRDefault="003733EB" w:rsidP="003733EB">
      <w:pPr>
        <w:pStyle w:val="NoSpacing"/>
      </w:pPr>
    </w:p>
    <w:p w:rsidR="003733EB" w:rsidRDefault="003733EB" w:rsidP="003733EB">
      <w:pPr>
        <w:pStyle w:val="NoSpacing"/>
        <w:rPr>
          <w:b/>
          <w:bCs/>
        </w:rPr>
      </w:pPr>
      <w:r w:rsidRPr="003733EB">
        <w:rPr>
          <w:b/>
          <w:bCs/>
        </w:rPr>
        <w:t>Public Comment on non-agenda items</w:t>
      </w:r>
    </w:p>
    <w:p w:rsidR="003733EB" w:rsidRDefault="00513505" w:rsidP="003733EB">
      <w:pPr>
        <w:pStyle w:val="NoSpacing"/>
        <w:rPr>
          <w:strike/>
        </w:rPr>
      </w:pPr>
      <w:r>
        <w:t>There were 2 comments made</w:t>
      </w:r>
      <w:r w:rsidR="00AB26F1">
        <w:t>.</w:t>
      </w:r>
      <w:r>
        <w:t xml:space="preserve"> </w:t>
      </w:r>
      <w:r w:rsidRPr="00AB26F1">
        <w:rPr>
          <w:strike/>
        </w:rPr>
        <w:t>by Annie Davidson-Funke. The first regarding information on the website</w:t>
      </w:r>
      <w:r>
        <w:t xml:space="preserve"> </w:t>
      </w:r>
      <w:r w:rsidRPr="00AB26F1">
        <w:rPr>
          <w:strike/>
        </w:rPr>
        <w:t>and the second regarding cemetery stakes and flags.</w:t>
      </w:r>
    </w:p>
    <w:p w:rsidR="00AB26F1" w:rsidRDefault="00AB26F1" w:rsidP="003733EB">
      <w:pPr>
        <w:pStyle w:val="NoSpacing"/>
      </w:pPr>
      <w:r w:rsidRPr="00AB26F1">
        <w:rPr>
          <w:b/>
          <w:bCs/>
        </w:rPr>
        <w:t>Annie</w:t>
      </w:r>
      <w:r>
        <w:rPr>
          <w:b/>
          <w:bCs/>
        </w:rPr>
        <w:t xml:space="preserve"> Davidson Funke commented on the website. The second comment made was regarding the cemetery stakes and flags.</w:t>
      </w:r>
    </w:p>
    <w:p w:rsidR="00513505" w:rsidRDefault="00513505" w:rsidP="003733EB">
      <w:pPr>
        <w:pStyle w:val="NoSpacing"/>
      </w:pPr>
    </w:p>
    <w:p w:rsidR="00513505" w:rsidRDefault="00513505" w:rsidP="003733EB">
      <w:pPr>
        <w:pStyle w:val="NoSpacing"/>
      </w:pPr>
      <w:r>
        <w:t>Meeting adjourned at 8:27 pm</w:t>
      </w:r>
    </w:p>
    <w:p w:rsidR="00513505" w:rsidRDefault="00513505" w:rsidP="003733EB">
      <w:pPr>
        <w:pStyle w:val="NoSpacing"/>
      </w:pPr>
    </w:p>
    <w:p w:rsidR="00513505" w:rsidRDefault="00513505" w:rsidP="003733EB">
      <w:pPr>
        <w:pStyle w:val="NoSpacing"/>
      </w:pPr>
      <w:r>
        <w:t>Respectfully Submitted,</w:t>
      </w:r>
    </w:p>
    <w:p w:rsidR="00513505" w:rsidRPr="00513505" w:rsidRDefault="00513505" w:rsidP="003733EB">
      <w:pPr>
        <w:pStyle w:val="NoSpacing"/>
        <w:rPr>
          <w:rFonts w:ascii="Courgette" w:hAnsi="Courgette"/>
        </w:rPr>
      </w:pPr>
      <w:r>
        <w:rPr>
          <w:rFonts w:ascii="Courgette" w:hAnsi="Courgette"/>
        </w:rPr>
        <w:t>Georgette Peterson, Clerk</w:t>
      </w:r>
    </w:p>
    <w:p w:rsidR="004F0305" w:rsidRDefault="004F0305" w:rsidP="009D62F1">
      <w:pPr>
        <w:pStyle w:val="NoSpacing"/>
      </w:pPr>
    </w:p>
    <w:p w:rsidR="004F0305" w:rsidRDefault="004F0305" w:rsidP="009D62F1">
      <w:pPr>
        <w:pStyle w:val="NoSpacing"/>
      </w:pPr>
    </w:p>
    <w:p w:rsidR="008A49AF" w:rsidRDefault="008A49AF" w:rsidP="009D62F1">
      <w:pPr>
        <w:pStyle w:val="NoSpacing"/>
      </w:pPr>
    </w:p>
    <w:p w:rsidR="008A49AF" w:rsidRDefault="008A49AF" w:rsidP="009D62F1">
      <w:pPr>
        <w:pStyle w:val="NoSpacing"/>
      </w:pPr>
    </w:p>
    <w:p w:rsidR="00DF671A" w:rsidRDefault="00DF671A" w:rsidP="009D62F1">
      <w:pPr>
        <w:pStyle w:val="NoSpacing"/>
      </w:pPr>
    </w:p>
    <w:p w:rsidR="00DF671A" w:rsidRDefault="00DF671A" w:rsidP="009D62F1">
      <w:pPr>
        <w:pStyle w:val="NoSpacing"/>
      </w:pPr>
    </w:p>
    <w:p w:rsidR="00B56F22" w:rsidRDefault="00B56F22" w:rsidP="009D62F1">
      <w:pPr>
        <w:pStyle w:val="NoSpacing"/>
      </w:pPr>
    </w:p>
    <w:p w:rsidR="0006597B" w:rsidRDefault="0006597B" w:rsidP="009D62F1">
      <w:pPr>
        <w:pStyle w:val="NoSpacing"/>
      </w:pPr>
    </w:p>
    <w:p w:rsidR="0006597B" w:rsidRDefault="0006597B" w:rsidP="009D62F1">
      <w:pPr>
        <w:pStyle w:val="NoSpacing"/>
      </w:pPr>
    </w:p>
    <w:p w:rsidR="00082B72" w:rsidRPr="009D62F1" w:rsidRDefault="0006597B" w:rsidP="009D62F1">
      <w:pPr>
        <w:pStyle w:val="NoSpacing"/>
      </w:pPr>
      <w:r>
        <w:t xml:space="preserve"> </w:t>
      </w:r>
    </w:p>
    <w:sectPr w:rsidR="00082B72" w:rsidRPr="009D62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802" w:rsidRDefault="007B2802" w:rsidP="00AA13F4">
      <w:pPr>
        <w:spacing w:after="0" w:line="240" w:lineRule="auto"/>
      </w:pPr>
      <w:r>
        <w:separator/>
      </w:r>
    </w:p>
  </w:endnote>
  <w:endnote w:type="continuationSeparator" w:id="0">
    <w:p w:rsidR="007B2802" w:rsidRDefault="007B2802" w:rsidP="00AA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gette">
    <w:panose1 w:val="02000603070400060004"/>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802" w:rsidRDefault="007B2802" w:rsidP="00AA13F4">
      <w:pPr>
        <w:spacing w:after="0" w:line="240" w:lineRule="auto"/>
      </w:pPr>
      <w:r>
        <w:separator/>
      </w:r>
    </w:p>
  </w:footnote>
  <w:footnote w:type="continuationSeparator" w:id="0">
    <w:p w:rsidR="007B2802" w:rsidRDefault="007B2802" w:rsidP="00AA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3F4" w:rsidRDefault="00AA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76D2"/>
    <w:multiLevelType w:val="hybridMultilevel"/>
    <w:tmpl w:val="A4C6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16B39"/>
    <w:multiLevelType w:val="hybridMultilevel"/>
    <w:tmpl w:val="8F2C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005097">
    <w:abstractNumId w:val="0"/>
  </w:num>
  <w:num w:numId="2" w16cid:durableId="207010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3D"/>
    <w:rsid w:val="000136D9"/>
    <w:rsid w:val="0006597B"/>
    <w:rsid w:val="00067178"/>
    <w:rsid w:val="00082B72"/>
    <w:rsid w:val="00271069"/>
    <w:rsid w:val="0029055F"/>
    <w:rsid w:val="003733EB"/>
    <w:rsid w:val="004F0305"/>
    <w:rsid w:val="00513505"/>
    <w:rsid w:val="006C723D"/>
    <w:rsid w:val="007B2802"/>
    <w:rsid w:val="008A49AF"/>
    <w:rsid w:val="009D62F1"/>
    <w:rsid w:val="00AA13F4"/>
    <w:rsid w:val="00AB26F1"/>
    <w:rsid w:val="00AB346B"/>
    <w:rsid w:val="00B56F22"/>
    <w:rsid w:val="00D951F1"/>
    <w:rsid w:val="00DB403E"/>
    <w:rsid w:val="00DF671A"/>
    <w:rsid w:val="00E43412"/>
    <w:rsid w:val="00EC547E"/>
    <w:rsid w:val="00EF7A7D"/>
    <w:rsid w:val="00F8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EC64C"/>
  <w15:chartTrackingRefBased/>
  <w15:docId w15:val="{F0455687-FB48-42D2-86CE-7A3D701F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23D"/>
    <w:pPr>
      <w:spacing w:after="0" w:line="240" w:lineRule="auto"/>
    </w:pPr>
  </w:style>
  <w:style w:type="paragraph" w:styleId="Header">
    <w:name w:val="header"/>
    <w:basedOn w:val="Normal"/>
    <w:link w:val="HeaderChar"/>
    <w:uiPriority w:val="99"/>
    <w:unhideWhenUsed/>
    <w:rsid w:val="00AA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F4"/>
  </w:style>
  <w:style w:type="paragraph" w:styleId="Footer">
    <w:name w:val="footer"/>
    <w:basedOn w:val="Normal"/>
    <w:link w:val="FooterChar"/>
    <w:uiPriority w:val="99"/>
    <w:unhideWhenUsed/>
    <w:rsid w:val="00AA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8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arlingtontownship.com</dc:creator>
  <cp:keywords/>
  <dc:description/>
  <cp:lastModifiedBy>Mac</cp:lastModifiedBy>
  <cp:revision>17</cp:revision>
  <dcterms:created xsi:type="dcterms:W3CDTF">2023-04-25T15:40:00Z</dcterms:created>
  <dcterms:modified xsi:type="dcterms:W3CDTF">2023-05-18T15:37:00Z</dcterms:modified>
</cp:coreProperties>
</file>